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627625" w:rsidRPr="00627625" w:rsidTr="00E06901">
        <w:trPr>
          <w:trHeight w:val="1411"/>
        </w:trPr>
        <w:tc>
          <w:tcPr>
            <w:tcW w:w="9889" w:type="dxa"/>
          </w:tcPr>
          <w:p w:rsidR="00627625" w:rsidRPr="00627625" w:rsidRDefault="00627625" w:rsidP="00627625">
            <w:pPr>
              <w:keepNext/>
              <w:widowControl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</w:t>
            </w:r>
            <w:r w:rsidR="00F407A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627625">
              <w:rPr>
                <w:rFonts w:ascii="Times New Roman" w:eastAsia="Times New Roman" w:hAnsi="Times New Roman" w:cs="Times New Roman"/>
                <w:bCs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636270" cy="72326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27625" w:rsidRPr="00E06901" w:rsidRDefault="0013022B" w:rsidP="001302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</w:t>
      </w:r>
      <w:r w:rsidR="00627625" w:rsidRPr="00E06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</w:t>
      </w:r>
    </w:p>
    <w:p w:rsidR="00627625" w:rsidRPr="00E06901" w:rsidRDefault="00627625" w:rsidP="0062762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6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ОЛЬГИНСКОГО МУНИЦИПАЛЬНОГО ОКРУГА</w:t>
      </w:r>
    </w:p>
    <w:p w:rsidR="00627625" w:rsidRPr="00E06901" w:rsidRDefault="00627625" w:rsidP="0062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6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ПРИМОРСКОГО КРАЯ</w:t>
      </w:r>
    </w:p>
    <w:p w:rsidR="00627625" w:rsidRPr="00E06901" w:rsidRDefault="00627625" w:rsidP="0062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7625" w:rsidRPr="00E06901" w:rsidRDefault="00627625" w:rsidP="0062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6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627625" w:rsidRPr="00E06901" w:rsidRDefault="00627625" w:rsidP="00627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75B4" w:rsidRPr="00E06901" w:rsidRDefault="00BA75B4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A75B4" w:rsidRPr="00E13706" w:rsidRDefault="00E13706" w:rsidP="00E1370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13706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501914" w:rsidRPr="00E13706">
        <w:rPr>
          <w:rFonts w:ascii="Times New Roman" w:hAnsi="Times New Roman" w:cs="Times New Roman"/>
          <w:sz w:val="26"/>
          <w:szCs w:val="26"/>
        </w:rPr>
        <w:t xml:space="preserve">Порядка </w:t>
      </w:r>
      <w:r w:rsidRPr="00E13706">
        <w:rPr>
          <w:rFonts w:ascii="Times New Roman" w:hAnsi="Times New Roman" w:cs="Times New Roman"/>
          <w:sz w:val="26"/>
          <w:szCs w:val="26"/>
        </w:rPr>
        <w:t>формирования и организации работы с кадровым резервом для замещения вакантных должностей муниципальной службы в органах местного самоуправления Ольгинского муниципального округа</w:t>
      </w:r>
    </w:p>
    <w:p w:rsidR="00BA75B4" w:rsidRPr="00E13706" w:rsidRDefault="00BA75B4">
      <w:pPr>
        <w:pStyle w:val="ConsPlusNormal"/>
        <w:spacing w:after="1"/>
        <w:rPr>
          <w:rFonts w:ascii="Times New Roman" w:hAnsi="Times New Roman" w:cs="Times New Roman"/>
          <w:sz w:val="26"/>
          <w:szCs w:val="26"/>
        </w:rPr>
      </w:pPr>
    </w:p>
    <w:p w:rsidR="0013022B" w:rsidRPr="00E13706" w:rsidRDefault="0013022B">
      <w:pPr>
        <w:pStyle w:val="ConsPlusNormal"/>
        <w:spacing w:after="1"/>
        <w:rPr>
          <w:rFonts w:ascii="Times New Roman" w:hAnsi="Times New Roman" w:cs="Times New Roman"/>
          <w:sz w:val="26"/>
          <w:szCs w:val="26"/>
        </w:rPr>
      </w:pPr>
    </w:p>
    <w:p w:rsidR="0013022B" w:rsidRPr="00E13706" w:rsidRDefault="0013022B">
      <w:pPr>
        <w:pStyle w:val="ConsPlusNormal"/>
        <w:spacing w:after="1"/>
        <w:rPr>
          <w:rFonts w:ascii="Times New Roman" w:hAnsi="Times New Roman" w:cs="Times New Roman"/>
          <w:sz w:val="26"/>
          <w:szCs w:val="26"/>
        </w:rPr>
      </w:pPr>
    </w:p>
    <w:p w:rsidR="00627625" w:rsidRPr="00E13706" w:rsidRDefault="00627625" w:rsidP="00627625">
      <w:pPr>
        <w:pStyle w:val="ConsPlusNormal"/>
        <w:spacing w:after="1"/>
        <w:rPr>
          <w:rFonts w:ascii="Times New Roman" w:hAnsi="Times New Roman" w:cs="Times New Roman"/>
          <w:sz w:val="26"/>
          <w:szCs w:val="26"/>
        </w:rPr>
      </w:pPr>
      <w:r w:rsidRPr="00E13706">
        <w:rPr>
          <w:rFonts w:ascii="Times New Roman" w:hAnsi="Times New Roman" w:cs="Times New Roman"/>
          <w:sz w:val="26"/>
          <w:szCs w:val="26"/>
        </w:rPr>
        <w:t>Принято Думой Ольгинского</w:t>
      </w:r>
    </w:p>
    <w:p w:rsidR="00627625" w:rsidRPr="00E13706" w:rsidRDefault="00627625" w:rsidP="00627625">
      <w:pPr>
        <w:pStyle w:val="ConsPlusNormal"/>
        <w:spacing w:after="1"/>
        <w:rPr>
          <w:rFonts w:ascii="Times New Roman" w:hAnsi="Times New Roman" w:cs="Times New Roman"/>
          <w:sz w:val="26"/>
          <w:szCs w:val="26"/>
        </w:rPr>
      </w:pPr>
      <w:r w:rsidRPr="00E13706">
        <w:rPr>
          <w:rFonts w:ascii="Times New Roman" w:hAnsi="Times New Roman" w:cs="Times New Roman"/>
          <w:sz w:val="26"/>
          <w:szCs w:val="26"/>
        </w:rPr>
        <w:t xml:space="preserve">муниципального округа Приморского края          </w:t>
      </w:r>
      <w:r w:rsidR="00E06901" w:rsidRPr="00E13706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E13706">
        <w:rPr>
          <w:rFonts w:ascii="Times New Roman" w:hAnsi="Times New Roman" w:cs="Times New Roman"/>
          <w:sz w:val="26"/>
          <w:szCs w:val="26"/>
        </w:rPr>
        <w:t xml:space="preserve">        </w:t>
      </w:r>
      <w:r w:rsidR="00E06901" w:rsidRPr="00E13706">
        <w:rPr>
          <w:rFonts w:ascii="Times New Roman" w:hAnsi="Times New Roman" w:cs="Times New Roman"/>
          <w:sz w:val="26"/>
          <w:szCs w:val="26"/>
        </w:rPr>
        <w:t xml:space="preserve"> </w:t>
      </w:r>
      <w:r w:rsidR="007F7B64">
        <w:rPr>
          <w:rFonts w:ascii="Times New Roman" w:hAnsi="Times New Roman" w:cs="Times New Roman"/>
          <w:sz w:val="26"/>
          <w:szCs w:val="26"/>
        </w:rPr>
        <w:t xml:space="preserve">     </w:t>
      </w:r>
      <w:r w:rsidR="00A649E6">
        <w:rPr>
          <w:rFonts w:ascii="Times New Roman" w:hAnsi="Times New Roman" w:cs="Times New Roman"/>
          <w:sz w:val="26"/>
          <w:szCs w:val="26"/>
        </w:rPr>
        <w:t xml:space="preserve">  </w:t>
      </w:r>
      <w:r w:rsidR="007F7B64">
        <w:rPr>
          <w:rFonts w:ascii="Times New Roman" w:hAnsi="Times New Roman" w:cs="Times New Roman"/>
          <w:sz w:val="26"/>
          <w:szCs w:val="26"/>
        </w:rPr>
        <w:t>30</w:t>
      </w:r>
      <w:r w:rsidR="00E13706">
        <w:rPr>
          <w:rFonts w:ascii="Times New Roman" w:hAnsi="Times New Roman" w:cs="Times New Roman"/>
          <w:sz w:val="26"/>
          <w:szCs w:val="26"/>
        </w:rPr>
        <w:t xml:space="preserve"> </w:t>
      </w:r>
      <w:r w:rsidR="0013022B" w:rsidRPr="00E13706">
        <w:rPr>
          <w:rFonts w:ascii="Times New Roman" w:hAnsi="Times New Roman" w:cs="Times New Roman"/>
          <w:sz w:val="26"/>
          <w:szCs w:val="26"/>
        </w:rPr>
        <w:t>ма</w:t>
      </w:r>
      <w:r w:rsidR="00E13706" w:rsidRPr="00E13706">
        <w:rPr>
          <w:rFonts w:ascii="Times New Roman" w:hAnsi="Times New Roman" w:cs="Times New Roman"/>
          <w:sz w:val="26"/>
          <w:szCs w:val="26"/>
        </w:rPr>
        <w:t>я</w:t>
      </w:r>
      <w:r w:rsidR="00E13706">
        <w:rPr>
          <w:rFonts w:ascii="Times New Roman" w:hAnsi="Times New Roman" w:cs="Times New Roman"/>
          <w:sz w:val="26"/>
          <w:szCs w:val="26"/>
        </w:rPr>
        <w:t xml:space="preserve"> </w:t>
      </w:r>
      <w:r w:rsidRPr="00E13706">
        <w:rPr>
          <w:rFonts w:ascii="Times New Roman" w:hAnsi="Times New Roman" w:cs="Times New Roman"/>
          <w:sz w:val="26"/>
          <w:szCs w:val="26"/>
        </w:rPr>
        <w:t>2023 года</w:t>
      </w:r>
    </w:p>
    <w:p w:rsidR="00696AC7" w:rsidRPr="00E13706" w:rsidRDefault="00696A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A75B4" w:rsidRDefault="00E13706" w:rsidP="00515C6C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3706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федеральными законами от 06.10.2003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E13706">
        <w:rPr>
          <w:rFonts w:ascii="Times New Roman" w:hAnsi="Times New Roman" w:cs="Times New Roman"/>
          <w:sz w:val="26"/>
          <w:szCs w:val="26"/>
        </w:rPr>
        <w:t xml:space="preserve"> 131-ФЗ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13706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8023E5">
        <w:rPr>
          <w:rFonts w:ascii="Times New Roman" w:hAnsi="Times New Roman" w:cs="Times New Roman"/>
          <w:sz w:val="26"/>
          <w:szCs w:val="26"/>
        </w:rPr>
        <w:t>», от 02.03.2007 №</w:t>
      </w:r>
      <w:r w:rsidRPr="00E13706">
        <w:rPr>
          <w:rFonts w:ascii="Times New Roman" w:hAnsi="Times New Roman" w:cs="Times New Roman"/>
          <w:sz w:val="26"/>
          <w:szCs w:val="26"/>
        </w:rPr>
        <w:t xml:space="preserve"> 25-ФЗ </w:t>
      </w:r>
      <w:r w:rsidR="008023E5">
        <w:rPr>
          <w:rFonts w:ascii="Times New Roman" w:hAnsi="Times New Roman" w:cs="Times New Roman"/>
          <w:sz w:val="26"/>
          <w:szCs w:val="26"/>
        </w:rPr>
        <w:t>«</w:t>
      </w:r>
      <w:r w:rsidRPr="00E13706">
        <w:rPr>
          <w:rFonts w:ascii="Times New Roman" w:hAnsi="Times New Roman" w:cs="Times New Roman"/>
          <w:sz w:val="26"/>
          <w:szCs w:val="26"/>
        </w:rPr>
        <w:t>О муниципальной службе в Российской Федерации</w:t>
      </w:r>
      <w:r w:rsidR="008023E5">
        <w:rPr>
          <w:rFonts w:ascii="Times New Roman" w:hAnsi="Times New Roman" w:cs="Times New Roman"/>
          <w:sz w:val="26"/>
          <w:szCs w:val="26"/>
        </w:rPr>
        <w:t>»</w:t>
      </w:r>
      <w:r w:rsidRPr="00E13706">
        <w:rPr>
          <w:rFonts w:ascii="Times New Roman" w:hAnsi="Times New Roman" w:cs="Times New Roman"/>
          <w:sz w:val="26"/>
          <w:szCs w:val="26"/>
        </w:rPr>
        <w:t xml:space="preserve">, Законом </w:t>
      </w:r>
      <w:r w:rsidR="008023E5">
        <w:rPr>
          <w:rFonts w:ascii="Times New Roman" w:hAnsi="Times New Roman" w:cs="Times New Roman"/>
          <w:sz w:val="26"/>
          <w:szCs w:val="26"/>
        </w:rPr>
        <w:t>Приморского края от 04.06.2007 №</w:t>
      </w:r>
      <w:r w:rsidRPr="00E13706">
        <w:rPr>
          <w:rFonts w:ascii="Times New Roman" w:hAnsi="Times New Roman" w:cs="Times New Roman"/>
          <w:sz w:val="26"/>
          <w:szCs w:val="26"/>
        </w:rPr>
        <w:t xml:space="preserve"> 82-КЗ </w:t>
      </w:r>
      <w:r w:rsidR="008023E5">
        <w:rPr>
          <w:rFonts w:ascii="Times New Roman" w:hAnsi="Times New Roman" w:cs="Times New Roman"/>
          <w:sz w:val="26"/>
          <w:szCs w:val="26"/>
        </w:rPr>
        <w:t>«</w:t>
      </w:r>
      <w:r w:rsidRPr="00E13706">
        <w:rPr>
          <w:rFonts w:ascii="Times New Roman" w:hAnsi="Times New Roman" w:cs="Times New Roman"/>
          <w:sz w:val="26"/>
          <w:szCs w:val="26"/>
        </w:rPr>
        <w:t>О муниципальной службе в Приморском крае</w:t>
      </w:r>
      <w:r w:rsidR="008023E5">
        <w:rPr>
          <w:rFonts w:ascii="Times New Roman" w:hAnsi="Times New Roman" w:cs="Times New Roman"/>
          <w:sz w:val="26"/>
          <w:szCs w:val="26"/>
        </w:rPr>
        <w:t>»</w:t>
      </w:r>
      <w:r w:rsidRPr="00E13706">
        <w:rPr>
          <w:rFonts w:ascii="Times New Roman" w:hAnsi="Times New Roman" w:cs="Times New Roman"/>
          <w:sz w:val="26"/>
          <w:szCs w:val="26"/>
        </w:rPr>
        <w:t xml:space="preserve">, решением Думы </w:t>
      </w:r>
      <w:r w:rsidR="008023E5">
        <w:rPr>
          <w:rFonts w:ascii="Times New Roman" w:hAnsi="Times New Roman" w:cs="Times New Roman"/>
          <w:sz w:val="26"/>
          <w:szCs w:val="26"/>
        </w:rPr>
        <w:t>Ольгинского</w:t>
      </w:r>
      <w:r w:rsidRPr="00E13706">
        <w:rPr>
          <w:rFonts w:ascii="Times New Roman" w:hAnsi="Times New Roman" w:cs="Times New Roman"/>
          <w:sz w:val="26"/>
          <w:szCs w:val="26"/>
        </w:rPr>
        <w:t xml:space="preserve"> муниципального округа </w:t>
      </w:r>
      <w:r w:rsidR="008023E5">
        <w:rPr>
          <w:rFonts w:ascii="Times New Roman" w:hAnsi="Times New Roman" w:cs="Times New Roman"/>
          <w:sz w:val="26"/>
          <w:szCs w:val="26"/>
        </w:rPr>
        <w:t xml:space="preserve">Приморского края </w:t>
      </w:r>
      <w:r w:rsidRPr="00E13706">
        <w:rPr>
          <w:rFonts w:ascii="Times New Roman" w:hAnsi="Times New Roman" w:cs="Times New Roman"/>
          <w:sz w:val="26"/>
          <w:szCs w:val="26"/>
        </w:rPr>
        <w:t xml:space="preserve">от </w:t>
      </w:r>
      <w:r w:rsidR="008023E5">
        <w:rPr>
          <w:rFonts w:ascii="Times New Roman" w:hAnsi="Times New Roman" w:cs="Times New Roman"/>
          <w:sz w:val="26"/>
          <w:szCs w:val="26"/>
        </w:rPr>
        <w:t>28.03.2023</w:t>
      </w:r>
      <w:r w:rsidRPr="00E13706">
        <w:rPr>
          <w:rFonts w:ascii="Times New Roman" w:hAnsi="Times New Roman" w:cs="Times New Roman"/>
          <w:sz w:val="26"/>
          <w:szCs w:val="26"/>
        </w:rPr>
        <w:t xml:space="preserve"> </w:t>
      </w:r>
      <w:r w:rsidR="008023E5">
        <w:rPr>
          <w:rFonts w:ascii="Times New Roman" w:hAnsi="Times New Roman" w:cs="Times New Roman"/>
          <w:sz w:val="26"/>
          <w:szCs w:val="26"/>
        </w:rPr>
        <w:t>№</w:t>
      </w:r>
      <w:r w:rsidRPr="00E13706">
        <w:rPr>
          <w:rFonts w:ascii="Times New Roman" w:hAnsi="Times New Roman" w:cs="Times New Roman"/>
          <w:sz w:val="26"/>
          <w:szCs w:val="26"/>
        </w:rPr>
        <w:t xml:space="preserve"> </w:t>
      </w:r>
      <w:r w:rsidR="008023E5">
        <w:rPr>
          <w:rFonts w:ascii="Times New Roman" w:hAnsi="Times New Roman" w:cs="Times New Roman"/>
          <w:sz w:val="26"/>
          <w:szCs w:val="26"/>
        </w:rPr>
        <w:t>39-НПА</w:t>
      </w:r>
      <w:r w:rsidRPr="00E13706">
        <w:rPr>
          <w:rFonts w:ascii="Times New Roman" w:hAnsi="Times New Roman" w:cs="Times New Roman"/>
          <w:sz w:val="26"/>
          <w:szCs w:val="26"/>
        </w:rPr>
        <w:t xml:space="preserve"> </w:t>
      </w:r>
      <w:r w:rsidR="008023E5">
        <w:rPr>
          <w:rFonts w:ascii="Times New Roman" w:hAnsi="Times New Roman" w:cs="Times New Roman"/>
          <w:sz w:val="26"/>
          <w:szCs w:val="26"/>
        </w:rPr>
        <w:t>«</w:t>
      </w:r>
      <w:r w:rsidR="008023E5" w:rsidRPr="008023E5">
        <w:rPr>
          <w:rFonts w:ascii="Times New Roman" w:hAnsi="Times New Roman" w:cs="Times New Roman"/>
          <w:sz w:val="26"/>
          <w:szCs w:val="26"/>
        </w:rPr>
        <w:t>Об утверждении Положения</w:t>
      </w:r>
      <w:r w:rsidR="008023E5">
        <w:rPr>
          <w:rFonts w:ascii="Times New Roman" w:hAnsi="Times New Roman" w:cs="Times New Roman"/>
          <w:sz w:val="26"/>
          <w:szCs w:val="26"/>
        </w:rPr>
        <w:t xml:space="preserve"> </w:t>
      </w:r>
      <w:r w:rsidR="008023E5" w:rsidRPr="008023E5">
        <w:rPr>
          <w:rFonts w:ascii="Times New Roman" w:hAnsi="Times New Roman" w:cs="Times New Roman"/>
          <w:sz w:val="26"/>
          <w:szCs w:val="26"/>
        </w:rPr>
        <w:t>о конкурсе на замещение вакантной должности</w:t>
      </w:r>
      <w:r w:rsidR="008023E5">
        <w:rPr>
          <w:rFonts w:ascii="Times New Roman" w:hAnsi="Times New Roman" w:cs="Times New Roman"/>
          <w:sz w:val="26"/>
          <w:szCs w:val="26"/>
        </w:rPr>
        <w:t xml:space="preserve"> </w:t>
      </w:r>
      <w:r w:rsidR="008023E5" w:rsidRPr="008023E5">
        <w:rPr>
          <w:rFonts w:ascii="Times New Roman" w:hAnsi="Times New Roman" w:cs="Times New Roman"/>
          <w:sz w:val="26"/>
          <w:szCs w:val="26"/>
        </w:rPr>
        <w:t>муниципальной службы и включение в кадровый резерв органов</w:t>
      </w:r>
      <w:r w:rsidR="008023E5">
        <w:rPr>
          <w:rFonts w:ascii="Times New Roman" w:hAnsi="Times New Roman" w:cs="Times New Roman"/>
          <w:sz w:val="26"/>
          <w:szCs w:val="26"/>
        </w:rPr>
        <w:t xml:space="preserve"> </w:t>
      </w:r>
      <w:r w:rsidR="008023E5" w:rsidRPr="008023E5">
        <w:rPr>
          <w:rFonts w:ascii="Times New Roman" w:hAnsi="Times New Roman" w:cs="Times New Roman"/>
          <w:sz w:val="26"/>
          <w:szCs w:val="26"/>
        </w:rPr>
        <w:t>местного самоуправления Ольгинского муниципального округа</w:t>
      </w:r>
      <w:r w:rsidR="008023E5">
        <w:rPr>
          <w:rFonts w:ascii="Times New Roman" w:hAnsi="Times New Roman" w:cs="Times New Roman"/>
          <w:sz w:val="26"/>
          <w:szCs w:val="26"/>
        </w:rPr>
        <w:t xml:space="preserve"> </w:t>
      </w:r>
      <w:r w:rsidR="008023E5" w:rsidRPr="008023E5">
        <w:rPr>
          <w:rFonts w:ascii="Times New Roman" w:hAnsi="Times New Roman" w:cs="Times New Roman"/>
          <w:sz w:val="26"/>
          <w:szCs w:val="26"/>
        </w:rPr>
        <w:t>Приморского края</w:t>
      </w:r>
      <w:r w:rsidR="008023E5">
        <w:rPr>
          <w:rFonts w:ascii="Times New Roman" w:hAnsi="Times New Roman" w:cs="Times New Roman"/>
          <w:sz w:val="26"/>
          <w:szCs w:val="26"/>
        </w:rPr>
        <w:t>»</w:t>
      </w:r>
      <w:r w:rsidR="00BA75B4" w:rsidRPr="00E13706">
        <w:rPr>
          <w:rFonts w:ascii="Times New Roman" w:hAnsi="Times New Roman" w:cs="Times New Roman"/>
          <w:sz w:val="26"/>
          <w:szCs w:val="26"/>
        </w:rPr>
        <w:t xml:space="preserve">, на основании </w:t>
      </w:r>
      <w:hyperlink r:id="rId5">
        <w:r w:rsidR="00BA75B4" w:rsidRPr="00E13706">
          <w:rPr>
            <w:rFonts w:ascii="Times New Roman" w:hAnsi="Times New Roman" w:cs="Times New Roman"/>
            <w:sz w:val="26"/>
            <w:szCs w:val="26"/>
          </w:rPr>
          <w:t>Устава</w:t>
        </w:r>
      </w:hyperlink>
      <w:r w:rsidR="00BA75B4" w:rsidRPr="00E13706">
        <w:rPr>
          <w:rFonts w:ascii="Times New Roman" w:hAnsi="Times New Roman" w:cs="Times New Roman"/>
          <w:sz w:val="26"/>
          <w:szCs w:val="26"/>
        </w:rPr>
        <w:t xml:space="preserve"> Ольгинского муниципального округа</w:t>
      </w:r>
      <w:r w:rsidR="00C57D5A" w:rsidRPr="00E13706">
        <w:rPr>
          <w:rFonts w:ascii="Times New Roman" w:hAnsi="Times New Roman" w:cs="Times New Roman"/>
          <w:sz w:val="26"/>
          <w:szCs w:val="26"/>
        </w:rPr>
        <w:t xml:space="preserve"> Приморского края</w:t>
      </w:r>
      <w:r w:rsidR="00BA75B4" w:rsidRPr="00E13706">
        <w:rPr>
          <w:rFonts w:ascii="Times New Roman" w:hAnsi="Times New Roman" w:cs="Times New Roman"/>
          <w:sz w:val="26"/>
          <w:szCs w:val="26"/>
        </w:rPr>
        <w:t>:</w:t>
      </w:r>
    </w:p>
    <w:p w:rsidR="00515C6C" w:rsidRPr="00E13706" w:rsidRDefault="00515C6C" w:rsidP="00515C6C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A75B4" w:rsidRPr="00E13706" w:rsidRDefault="00BA75B4" w:rsidP="00515C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13706">
        <w:rPr>
          <w:rFonts w:ascii="Times New Roman" w:hAnsi="Times New Roman" w:cs="Times New Roman"/>
          <w:sz w:val="26"/>
          <w:szCs w:val="26"/>
        </w:rPr>
        <w:t xml:space="preserve">1. Утвердить </w:t>
      </w:r>
      <w:r w:rsidR="00501914">
        <w:rPr>
          <w:rFonts w:ascii="Times New Roman" w:hAnsi="Times New Roman" w:cs="Times New Roman"/>
          <w:sz w:val="26"/>
          <w:szCs w:val="26"/>
        </w:rPr>
        <w:t>П</w:t>
      </w:r>
      <w:r w:rsidR="00501914" w:rsidRPr="00E13706">
        <w:rPr>
          <w:rFonts w:ascii="Times New Roman" w:hAnsi="Times New Roman" w:cs="Times New Roman"/>
          <w:sz w:val="26"/>
          <w:szCs w:val="26"/>
        </w:rPr>
        <w:t>оряд</w:t>
      </w:r>
      <w:r w:rsidR="00501914">
        <w:rPr>
          <w:rFonts w:ascii="Times New Roman" w:hAnsi="Times New Roman" w:cs="Times New Roman"/>
          <w:sz w:val="26"/>
          <w:szCs w:val="26"/>
        </w:rPr>
        <w:t>ок</w:t>
      </w:r>
      <w:r w:rsidR="00501914" w:rsidRPr="00E13706">
        <w:rPr>
          <w:rFonts w:ascii="Times New Roman" w:hAnsi="Times New Roman" w:cs="Times New Roman"/>
          <w:sz w:val="26"/>
          <w:szCs w:val="26"/>
        </w:rPr>
        <w:t xml:space="preserve"> формирования и организации работы с кадровым резервом для замещения вакантных должностей муниципальной службы в органах местного самоуправления Ольгинского муниципального округа</w:t>
      </w:r>
      <w:r w:rsidRPr="00E13706">
        <w:rPr>
          <w:rFonts w:ascii="Times New Roman" w:hAnsi="Times New Roman" w:cs="Times New Roman"/>
          <w:sz w:val="26"/>
          <w:szCs w:val="26"/>
        </w:rPr>
        <w:t xml:space="preserve"> (прилагается).</w:t>
      </w:r>
    </w:p>
    <w:p w:rsidR="007F7B64" w:rsidRDefault="00A37E03" w:rsidP="00515C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627625" w:rsidRPr="00E13706">
        <w:rPr>
          <w:rFonts w:ascii="Times New Roman" w:hAnsi="Times New Roman" w:cs="Times New Roman"/>
          <w:sz w:val="26"/>
          <w:szCs w:val="26"/>
        </w:rPr>
        <w:t>.</w:t>
      </w:r>
      <w:r w:rsidR="007F7B64" w:rsidRPr="007F7B64">
        <w:t xml:space="preserve"> </w:t>
      </w:r>
      <w:r w:rsidR="007F7B64" w:rsidRPr="007F7B64">
        <w:rPr>
          <w:rFonts w:ascii="Times New Roman" w:hAnsi="Times New Roman" w:cs="Times New Roman"/>
          <w:sz w:val="26"/>
          <w:szCs w:val="26"/>
        </w:rPr>
        <w:t xml:space="preserve">Настоящее решение подлежит официальному опубликованию в газете «Заветы Ленина» и размещению на официальном сайте Ольгинского муниципального округа в информационно-телекоммуникационной сети «Интернет». </w:t>
      </w:r>
      <w:r w:rsidR="00627625" w:rsidRPr="00E1370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75B4" w:rsidRPr="00E13706" w:rsidRDefault="00C56002" w:rsidP="00515C6C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BA75B4" w:rsidRPr="00E13706">
        <w:rPr>
          <w:rFonts w:ascii="Times New Roman" w:hAnsi="Times New Roman" w:cs="Times New Roman"/>
          <w:sz w:val="26"/>
          <w:szCs w:val="26"/>
        </w:rPr>
        <w:t xml:space="preserve">. </w:t>
      </w:r>
      <w:r w:rsidR="00F407AC" w:rsidRPr="00F407AC">
        <w:rPr>
          <w:rFonts w:ascii="Times New Roman" w:hAnsi="Times New Roman" w:cs="Times New Roman"/>
          <w:sz w:val="26"/>
          <w:szCs w:val="26"/>
        </w:rPr>
        <w:t>Настоящее решение вступает в силу со дня его официального опубликования.</w:t>
      </w:r>
    </w:p>
    <w:p w:rsidR="005A020A" w:rsidRPr="00E13706" w:rsidRDefault="005A020A" w:rsidP="005A020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A020A" w:rsidRPr="00E13706" w:rsidRDefault="005A020A" w:rsidP="005A020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3022B" w:rsidRPr="00E13706" w:rsidRDefault="0013022B" w:rsidP="005A020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407AC" w:rsidRDefault="005A020A" w:rsidP="00696AC7">
      <w:pPr>
        <w:pStyle w:val="ConsPlusNormal"/>
        <w:rPr>
          <w:rFonts w:ascii="Times New Roman" w:hAnsi="Times New Roman" w:cs="Times New Roman"/>
          <w:sz w:val="26"/>
          <w:szCs w:val="26"/>
        </w:rPr>
      </w:pPr>
      <w:proofErr w:type="spellStart"/>
      <w:r w:rsidRPr="00E13706">
        <w:rPr>
          <w:rFonts w:ascii="Times New Roman" w:hAnsi="Times New Roman" w:cs="Times New Roman"/>
          <w:sz w:val="26"/>
          <w:szCs w:val="26"/>
        </w:rPr>
        <w:t>Врио</w:t>
      </w:r>
      <w:proofErr w:type="spellEnd"/>
      <w:r w:rsidRPr="00E13706">
        <w:rPr>
          <w:rFonts w:ascii="Times New Roman" w:hAnsi="Times New Roman" w:cs="Times New Roman"/>
          <w:sz w:val="26"/>
          <w:szCs w:val="26"/>
        </w:rPr>
        <w:t xml:space="preserve"> г</w:t>
      </w:r>
      <w:r w:rsidR="00BA75B4" w:rsidRPr="00E13706">
        <w:rPr>
          <w:rFonts w:ascii="Times New Roman" w:hAnsi="Times New Roman" w:cs="Times New Roman"/>
          <w:sz w:val="26"/>
          <w:szCs w:val="26"/>
        </w:rPr>
        <w:t>лав</w:t>
      </w:r>
      <w:r w:rsidRPr="00E13706">
        <w:rPr>
          <w:rFonts w:ascii="Times New Roman" w:hAnsi="Times New Roman" w:cs="Times New Roman"/>
          <w:sz w:val="26"/>
          <w:szCs w:val="26"/>
        </w:rPr>
        <w:t>ы</w:t>
      </w:r>
      <w:r w:rsidR="00BA75B4" w:rsidRPr="00E13706">
        <w:rPr>
          <w:rFonts w:ascii="Times New Roman" w:hAnsi="Times New Roman" w:cs="Times New Roman"/>
          <w:sz w:val="26"/>
          <w:szCs w:val="26"/>
        </w:rPr>
        <w:t xml:space="preserve"> Ольгинского</w:t>
      </w:r>
      <w:r w:rsidR="00F407AC">
        <w:rPr>
          <w:rFonts w:ascii="Times New Roman" w:hAnsi="Times New Roman" w:cs="Times New Roman"/>
          <w:sz w:val="26"/>
          <w:szCs w:val="26"/>
        </w:rPr>
        <w:t xml:space="preserve"> </w:t>
      </w:r>
      <w:r w:rsidR="00BA75B4" w:rsidRPr="00E13706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3C40D5" w:rsidRPr="00E13706">
        <w:rPr>
          <w:rFonts w:ascii="Times New Roman" w:hAnsi="Times New Roman" w:cs="Times New Roman"/>
          <w:sz w:val="26"/>
          <w:szCs w:val="26"/>
        </w:rPr>
        <w:t>округа</w:t>
      </w:r>
      <w:r w:rsidRPr="00E13706">
        <w:rPr>
          <w:rFonts w:ascii="Times New Roman" w:hAnsi="Times New Roman" w:cs="Times New Roman"/>
          <w:sz w:val="26"/>
          <w:szCs w:val="26"/>
        </w:rPr>
        <w:t xml:space="preserve">         </w:t>
      </w:r>
      <w:r w:rsidR="00E06901" w:rsidRPr="00E13706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E13706">
        <w:rPr>
          <w:rFonts w:ascii="Times New Roman" w:hAnsi="Times New Roman" w:cs="Times New Roman"/>
          <w:sz w:val="26"/>
          <w:szCs w:val="26"/>
        </w:rPr>
        <w:t>Е.Э. Ванникова</w:t>
      </w:r>
    </w:p>
    <w:p w:rsidR="00F407AC" w:rsidRDefault="00F407AC" w:rsidP="0062762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27625" w:rsidRPr="00E13706" w:rsidRDefault="00627625" w:rsidP="0062762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13706">
        <w:rPr>
          <w:rFonts w:ascii="Times New Roman" w:hAnsi="Times New Roman" w:cs="Times New Roman"/>
          <w:sz w:val="26"/>
          <w:szCs w:val="26"/>
        </w:rPr>
        <w:t>пгт Ольга</w:t>
      </w:r>
    </w:p>
    <w:p w:rsidR="00627625" w:rsidRPr="00E13706" w:rsidRDefault="00F407AC" w:rsidP="0062762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«___» мая</w:t>
      </w:r>
      <w:r w:rsidR="00D869F4" w:rsidRPr="00E13706">
        <w:rPr>
          <w:rFonts w:ascii="Times New Roman" w:hAnsi="Times New Roman" w:cs="Times New Roman"/>
          <w:sz w:val="26"/>
          <w:szCs w:val="26"/>
        </w:rPr>
        <w:t xml:space="preserve"> 2023 </w:t>
      </w:r>
      <w:r w:rsidR="00627625" w:rsidRPr="00E13706">
        <w:rPr>
          <w:rFonts w:ascii="Times New Roman" w:hAnsi="Times New Roman" w:cs="Times New Roman"/>
          <w:sz w:val="26"/>
          <w:szCs w:val="26"/>
        </w:rPr>
        <w:t>года</w:t>
      </w:r>
    </w:p>
    <w:p w:rsidR="00627625" w:rsidRPr="00E13706" w:rsidRDefault="0062762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13706">
        <w:rPr>
          <w:rFonts w:ascii="Times New Roman" w:hAnsi="Times New Roman" w:cs="Times New Roman"/>
          <w:sz w:val="26"/>
          <w:szCs w:val="26"/>
        </w:rPr>
        <w:t xml:space="preserve">№ </w:t>
      </w:r>
      <w:r w:rsidR="00F407AC">
        <w:rPr>
          <w:rFonts w:ascii="Times New Roman" w:hAnsi="Times New Roman" w:cs="Times New Roman"/>
          <w:sz w:val="26"/>
          <w:szCs w:val="26"/>
        </w:rPr>
        <w:t>___</w:t>
      </w:r>
      <w:r w:rsidRPr="00E13706">
        <w:rPr>
          <w:rFonts w:ascii="Times New Roman" w:hAnsi="Times New Roman" w:cs="Times New Roman"/>
          <w:sz w:val="26"/>
          <w:szCs w:val="26"/>
        </w:rPr>
        <w:t xml:space="preserve">-НПА </w:t>
      </w:r>
    </w:p>
    <w:p w:rsidR="003967C1" w:rsidRPr="00E06901" w:rsidRDefault="003967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A020A" w:rsidRPr="00B64920" w:rsidTr="001B0B9D">
        <w:tc>
          <w:tcPr>
            <w:tcW w:w="4672" w:type="dxa"/>
          </w:tcPr>
          <w:p w:rsidR="005A020A" w:rsidRPr="00B64920" w:rsidRDefault="005A020A" w:rsidP="00B64920">
            <w:pPr>
              <w:pStyle w:val="ConsPlusNormal"/>
              <w:contextualSpacing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696AC7" w:rsidRDefault="00E06901" w:rsidP="00B64920">
            <w:pPr>
              <w:pStyle w:val="ConsPlusNormal"/>
              <w:contextualSpacing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B64920"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</w:p>
          <w:p w:rsidR="00696AC7" w:rsidRDefault="00696AC7" w:rsidP="00B64920">
            <w:pPr>
              <w:pStyle w:val="ConsPlusNormal"/>
              <w:contextualSpacing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96AC7" w:rsidRDefault="00696AC7" w:rsidP="00B64920">
            <w:pPr>
              <w:pStyle w:val="ConsPlusNormal"/>
              <w:contextualSpacing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96AC7" w:rsidRDefault="00696AC7" w:rsidP="00B64920">
            <w:pPr>
              <w:pStyle w:val="ConsPlusNormal"/>
              <w:contextualSpacing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  <w:p w:rsidR="00696AC7" w:rsidRDefault="00696AC7" w:rsidP="00B64920">
            <w:pPr>
              <w:pStyle w:val="ConsPlusNormal"/>
              <w:contextualSpacing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A020A" w:rsidRPr="00B64920" w:rsidRDefault="00696AC7" w:rsidP="00B64920">
            <w:pPr>
              <w:pStyle w:val="ConsPlusNormal"/>
              <w:contextualSpacing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                УТВЕРЖДЕН</w:t>
            </w:r>
          </w:p>
          <w:p w:rsidR="005A020A" w:rsidRPr="00B64920" w:rsidRDefault="005A020A" w:rsidP="00B6492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20">
              <w:rPr>
                <w:rFonts w:ascii="Times New Roman" w:hAnsi="Times New Roman" w:cs="Times New Roman"/>
                <w:sz w:val="26"/>
                <w:szCs w:val="26"/>
              </w:rPr>
              <w:t xml:space="preserve">решением Думы </w:t>
            </w:r>
          </w:p>
          <w:p w:rsidR="005A020A" w:rsidRPr="00B64920" w:rsidRDefault="005A020A" w:rsidP="00B6492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20">
              <w:rPr>
                <w:rFonts w:ascii="Times New Roman" w:hAnsi="Times New Roman" w:cs="Times New Roman"/>
                <w:sz w:val="26"/>
                <w:szCs w:val="26"/>
              </w:rPr>
              <w:t>Ольгинского муниципального округа Приморского края</w:t>
            </w:r>
          </w:p>
          <w:p w:rsidR="005A020A" w:rsidRPr="00B64920" w:rsidRDefault="005A020A" w:rsidP="00B64920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4920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696AC7">
              <w:rPr>
                <w:rFonts w:ascii="Times New Roman" w:hAnsi="Times New Roman" w:cs="Times New Roman"/>
                <w:sz w:val="26"/>
                <w:szCs w:val="26"/>
              </w:rPr>
              <w:t>30.05.2023</w:t>
            </w:r>
            <w:r w:rsidRPr="00B64920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654A7B" w:rsidRPr="00B64920"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  <w:r w:rsidR="00E06901" w:rsidRPr="00B64920">
              <w:rPr>
                <w:rFonts w:ascii="Times New Roman" w:hAnsi="Times New Roman" w:cs="Times New Roman"/>
                <w:sz w:val="26"/>
                <w:szCs w:val="26"/>
              </w:rPr>
              <w:t>-НПА</w:t>
            </w:r>
          </w:p>
          <w:p w:rsidR="005A020A" w:rsidRPr="00B64920" w:rsidRDefault="005A020A" w:rsidP="00696AC7">
            <w:pPr>
              <w:pStyle w:val="ConsPlusNormal"/>
              <w:contextualSpacing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A75B4" w:rsidRPr="00B64920" w:rsidRDefault="00BA75B4" w:rsidP="00B64920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A75B4" w:rsidRPr="00B64920" w:rsidRDefault="001F71B2" w:rsidP="00B64920">
      <w:pPr>
        <w:pStyle w:val="ConsPlusTitle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6"/>
      <w:bookmarkEnd w:id="1"/>
      <w:r w:rsidRPr="00B64920">
        <w:rPr>
          <w:rFonts w:ascii="Times New Roman" w:hAnsi="Times New Roman" w:cs="Times New Roman"/>
          <w:sz w:val="26"/>
          <w:szCs w:val="26"/>
        </w:rPr>
        <w:t>ПО</w:t>
      </w:r>
      <w:r w:rsidR="00B1368D" w:rsidRPr="00B64920">
        <w:rPr>
          <w:rFonts w:ascii="Times New Roman" w:hAnsi="Times New Roman" w:cs="Times New Roman"/>
          <w:sz w:val="26"/>
          <w:szCs w:val="26"/>
        </w:rPr>
        <w:t>РЯДОК</w:t>
      </w:r>
    </w:p>
    <w:p w:rsidR="00BA75B4" w:rsidRPr="00B64920" w:rsidRDefault="00B1368D" w:rsidP="00B64920">
      <w:pPr>
        <w:pStyle w:val="ConsPlusTitle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формирования и организации работы с кадровым резервом для замещения вакантных должностей муниципальной службы в органах местного самоуправления Ольгинского муниципального округа</w:t>
      </w:r>
    </w:p>
    <w:p w:rsidR="00BA75B4" w:rsidRPr="00B64920" w:rsidRDefault="00BA75B4" w:rsidP="00B64920">
      <w:pPr>
        <w:pStyle w:val="ConsPlusNormal"/>
        <w:spacing w:after="1"/>
        <w:contextualSpacing/>
        <w:rPr>
          <w:rFonts w:ascii="Times New Roman" w:hAnsi="Times New Roman" w:cs="Times New Roman"/>
          <w:sz w:val="26"/>
          <w:szCs w:val="26"/>
        </w:rPr>
      </w:pPr>
    </w:p>
    <w:p w:rsidR="00BA75B4" w:rsidRPr="00B64920" w:rsidRDefault="00C870C8" w:rsidP="00B64920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4920" w:rsidRPr="00B64920" w:rsidRDefault="00A23287" w:rsidP="00B64920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B64920" w:rsidRPr="00B64920">
        <w:rPr>
          <w:rFonts w:ascii="Times New Roman" w:hAnsi="Times New Roman" w:cs="Times New Roman"/>
          <w:b/>
          <w:bCs/>
          <w:sz w:val="26"/>
          <w:szCs w:val="26"/>
        </w:rPr>
        <w:t>. Общие положения</w:t>
      </w:r>
    </w:p>
    <w:p w:rsidR="00B64920" w:rsidRPr="00B64920" w:rsidRDefault="00B64920" w:rsidP="00B649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64920" w:rsidRPr="00B64920" w:rsidRDefault="00B64920" w:rsidP="00B6492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 xml:space="preserve">1.1. Настоящим Порядком, в соответствии с Федеральным </w:t>
      </w:r>
      <w:hyperlink r:id="rId6" w:history="1">
        <w:r w:rsidRPr="00B64920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64920">
        <w:rPr>
          <w:rFonts w:ascii="Times New Roman" w:hAnsi="Times New Roman" w:cs="Times New Roman"/>
          <w:sz w:val="26"/>
          <w:szCs w:val="26"/>
        </w:rPr>
        <w:t xml:space="preserve"> от 02.03.2007 </w:t>
      </w:r>
      <w:r w:rsidR="008463C0">
        <w:rPr>
          <w:rFonts w:ascii="Times New Roman" w:hAnsi="Times New Roman" w:cs="Times New Roman"/>
          <w:sz w:val="26"/>
          <w:szCs w:val="26"/>
        </w:rPr>
        <w:t>№</w:t>
      </w:r>
      <w:r w:rsidRPr="00B64920">
        <w:rPr>
          <w:rFonts w:ascii="Times New Roman" w:hAnsi="Times New Roman" w:cs="Times New Roman"/>
          <w:sz w:val="26"/>
          <w:szCs w:val="26"/>
        </w:rPr>
        <w:t xml:space="preserve"> 25-ФЗ </w:t>
      </w:r>
      <w:r w:rsidR="008463C0">
        <w:rPr>
          <w:rFonts w:ascii="Times New Roman" w:hAnsi="Times New Roman" w:cs="Times New Roman"/>
          <w:sz w:val="26"/>
          <w:szCs w:val="26"/>
        </w:rPr>
        <w:t>«</w:t>
      </w:r>
      <w:r w:rsidRPr="00B64920">
        <w:rPr>
          <w:rFonts w:ascii="Times New Roman" w:hAnsi="Times New Roman" w:cs="Times New Roman"/>
          <w:sz w:val="26"/>
          <w:szCs w:val="26"/>
        </w:rPr>
        <w:t>О муниципальной службе в Российской Федерации</w:t>
      </w:r>
      <w:r w:rsidR="008463C0">
        <w:rPr>
          <w:rFonts w:ascii="Times New Roman" w:hAnsi="Times New Roman" w:cs="Times New Roman"/>
          <w:sz w:val="26"/>
          <w:szCs w:val="26"/>
        </w:rPr>
        <w:t>»</w:t>
      </w:r>
      <w:r w:rsidRPr="00B64920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B64920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64920">
        <w:rPr>
          <w:rFonts w:ascii="Times New Roman" w:hAnsi="Times New Roman" w:cs="Times New Roman"/>
          <w:sz w:val="26"/>
          <w:szCs w:val="26"/>
        </w:rPr>
        <w:t xml:space="preserve"> Приморского края от 04.06.2007 </w:t>
      </w:r>
      <w:r w:rsidR="008463C0">
        <w:rPr>
          <w:rFonts w:ascii="Times New Roman" w:hAnsi="Times New Roman" w:cs="Times New Roman"/>
          <w:sz w:val="26"/>
          <w:szCs w:val="26"/>
        </w:rPr>
        <w:t>№</w:t>
      </w:r>
      <w:r w:rsidRPr="00B64920">
        <w:rPr>
          <w:rFonts w:ascii="Times New Roman" w:hAnsi="Times New Roman" w:cs="Times New Roman"/>
          <w:sz w:val="26"/>
          <w:szCs w:val="26"/>
        </w:rPr>
        <w:t xml:space="preserve"> 82-КЗ </w:t>
      </w:r>
      <w:r w:rsidR="008463C0">
        <w:rPr>
          <w:rFonts w:ascii="Times New Roman" w:hAnsi="Times New Roman" w:cs="Times New Roman"/>
          <w:sz w:val="26"/>
          <w:szCs w:val="26"/>
        </w:rPr>
        <w:t>«</w:t>
      </w:r>
      <w:r w:rsidRPr="00B64920">
        <w:rPr>
          <w:rFonts w:ascii="Times New Roman" w:hAnsi="Times New Roman" w:cs="Times New Roman"/>
          <w:sz w:val="26"/>
          <w:szCs w:val="26"/>
        </w:rPr>
        <w:t>О муниципальной службе в Приморском крае</w:t>
      </w:r>
      <w:r w:rsidR="008463C0">
        <w:rPr>
          <w:rFonts w:ascii="Times New Roman" w:hAnsi="Times New Roman" w:cs="Times New Roman"/>
          <w:sz w:val="26"/>
          <w:szCs w:val="26"/>
        </w:rPr>
        <w:t>»</w:t>
      </w:r>
      <w:r w:rsidRPr="00B64920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B64920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B64920">
        <w:rPr>
          <w:rFonts w:ascii="Times New Roman" w:hAnsi="Times New Roman" w:cs="Times New Roman"/>
          <w:sz w:val="26"/>
          <w:szCs w:val="26"/>
        </w:rPr>
        <w:t xml:space="preserve"> Думы </w:t>
      </w:r>
      <w:r w:rsidR="008463C0">
        <w:rPr>
          <w:rFonts w:ascii="Times New Roman" w:hAnsi="Times New Roman" w:cs="Times New Roman"/>
          <w:sz w:val="26"/>
          <w:szCs w:val="26"/>
        </w:rPr>
        <w:t>Ольгинского</w:t>
      </w:r>
      <w:r w:rsidR="008463C0" w:rsidRPr="00B64920">
        <w:rPr>
          <w:rFonts w:ascii="Times New Roman" w:hAnsi="Times New Roman" w:cs="Times New Roman"/>
          <w:sz w:val="26"/>
          <w:szCs w:val="26"/>
        </w:rPr>
        <w:t xml:space="preserve"> </w:t>
      </w:r>
      <w:r w:rsidRPr="00B64920">
        <w:rPr>
          <w:rFonts w:ascii="Times New Roman" w:hAnsi="Times New Roman" w:cs="Times New Roman"/>
          <w:sz w:val="26"/>
          <w:szCs w:val="26"/>
        </w:rPr>
        <w:t xml:space="preserve">муниципального округа </w:t>
      </w:r>
      <w:r w:rsidR="00103C9A" w:rsidRPr="00103C9A">
        <w:rPr>
          <w:rFonts w:ascii="Times New Roman" w:hAnsi="Times New Roman" w:cs="Times New Roman"/>
          <w:sz w:val="26"/>
          <w:szCs w:val="26"/>
        </w:rPr>
        <w:t xml:space="preserve">Приморского края от 28.03.2023 № 39-НПА «Об утверждении Положения о конкурсе на замещение вакантной должности муниципальной службы и включение в кадровый резерв органов местного самоуправления Ольгинского муниципального округа Приморского края», </w:t>
      </w:r>
      <w:r w:rsidRPr="00B64920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Pr="00B64920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B64920">
        <w:rPr>
          <w:rFonts w:ascii="Times New Roman" w:hAnsi="Times New Roman" w:cs="Times New Roman"/>
          <w:sz w:val="26"/>
          <w:szCs w:val="26"/>
        </w:rPr>
        <w:t xml:space="preserve"> </w:t>
      </w:r>
      <w:r w:rsidR="00103C9A">
        <w:rPr>
          <w:rFonts w:ascii="Times New Roman" w:hAnsi="Times New Roman" w:cs="Times New Roman"/>
          <w:sz w:val="26"/>
          <w:szCs w:val="26"/>
        </w:rPr>
        <w:t>Ольгинского</w:t>
      </w:r>
      <w:r w:rsidRPr="00B64920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103C9A">
        <w:rPr>
          <w:rFonts w:ascii="Times New Roman" w:hAnsi="Times New Roman" w:cs="Times New Roman"/>
          <w:sz w:val="26"/>
          <w:szCs w:val="26"/>
        </w:rPr>
        <w:t xml:space="preserve"> Приморского края</w:t>
      </w:r>
      <w:r w:rsidRPr="00B64920">
        <w:rPr>
          <w:rFonts w:ascii="Times New Roman" w:hAnsi="Times New Roman" w:cs="Times New Roman"/>
          <w:sz w:val="26"/>
          <w:szCs w:val="26"/>
        </w:rPr>
        <w:t xml:space="preserve">, определяются Правила формирования кадрового резерва для замещения вакантных должностей муниципальной службы в органах местного самоуправления </w:t>
      </w:r>
      <w:r w:rsidR="00103C9A" w:rsidRPr="00103C9A">
        <w:rPr>
          <w:rFonts w:ascii="Times New Roman" w:hAnsi="Times New Roman" w:cs="Times New Roman"/>
          <w:sz w:val="26"/>
          <w:szCs w:val="26"/>
        </w:rPr>
        <w:t xml:space="preserve">Ольгинского </w:t>
      </w:r>
      <w:r w:rsidRPr="00B64920">
        <w:rPr>
          <w:rFonts w:ascii="Times New Roman" w:hAnsi="Times New Roman" w:cs="Times New Roman"/>
          <w:sz w:val="26"/>
          <w:szCs w:val="26"/>
        </w:rPr>
        <w:t>муниципального округа (далее - муниципальный округ) и организации работы с ним.</w:t>
      </w:r>
      <w:r w:rsidR="00103C9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1.2. Целями формирования кадрового резерва для замещения должностей муниципальной службы муниципального округа является обеспечение: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равного доступа граждан Российской Федерации (далее - гражданин) к муниципальной службе;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профессионального развития муниципальных служащих муниципального округа (далее - муниципальный служащий);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формирования кадрового состава для замещения должностей муниципальной службы;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реализации государственной кадровой политики в сфере муниципальной службы;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формирования программ профессионального развития муниципальных служащих, включенных в кадровый резерв;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своевременного замещения должностей муниципальной службы;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содействия формированию высокопрофессионального кадрового состава муниципальной службы;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содействия должностному росту муниципальных служащих;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своевременного предоставления информации об открывшихся вакантных должностях муниципальной службы и их заполнения;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ротации муниципальных служащих;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соблюдения законодательства о муниципальной службе.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1.3. Принципами формирования кадрового резерва на муниципальной службе являются: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добровольность включения муниципальных служащих (граждан) в кадровый резерв;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гласность при формировании кадрового резерва;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lastRenderedPageBreak/>
        <w:t>соблюдение равенства прав граждан при их включении в кадровый резерв;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приоритетность формирования кадрового резерва на конкурсной основе;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учет текущей и перспективной потребности в замещении должностей муниципальной службы;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взаимосвязь должностного роста муниципальных служащих с результатами оценки их профессионализма;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объективность оценки профессиональных и личностных качеств муниципальных служащих (граждан), претендующих на включение в кадровый резерв, с учетом квалификационных требований, установленных по должности муниципальной службы.</w:t>
      </w:r>
    </w:p>
    <w:p w:rsidR="00B64920" w:rsidRPr="00B64920" w:rsidRDefault="00B64920" w:rsidP="00B649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64920" w:rsidRPr="00B64920" w:rsidRDefault="00A23287" w:rsidP="00B64920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B64920" w:rsidRPr="00B64920">
        <w:rPr>
          <w:rFonts w:ascii="Times New Roman" w:hAnsi="Times New Roman" w:cs="Times New Roman"/>
          <w:b/>
          <w:bCs/>
          <w:sz w:val="26"/>
          <w:szCs w:val="26"/>
        </w:rPr>
        <w:t>. Порядок формирования кадрового резерва</w:t>
      </w:r>
    </w:p>
    <w:p w:rsidR="00B64920" w:rsidRPr="00B64920" w:rsidRDefault="00B64920" w:rsidP="00B6492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64920">
        <w:rPr>
          <w:rFonts w:ascii="Times New Roman" w:hAnsi="Times New Roman" w:cs="Times New Roman"/>
          <w:b/>
          <w:bCs/>
          <w:sz w:val="26"/>
          <w:szCs w:val="26"/>
        </w:rPr>
        <w:t>органа местного самоуправления</w:t>
      </w:r>
    </w:p>
    <w:p w:rsidR="00B64920" w:rsidRPr="00B64920" w:rsidRDefault="00B64920" w:rsidP="00B649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64920" w:rsidRPr="00B64920" w:rsidRDefault="00B64920" w:rsidP="00B6492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2.1. Кадровый резерв органа местного самоуправления формируется представителем нанимателя.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2.2. Кадровая работа, связанная с формированием кадрового резерва органа местного самоуправления, организацией работы с ним и его эффективным использованием, осуществляется кадровой службой органа местного самоуправления.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2.3. Включение в кадровый резерв органа местного самоуправления производится: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а) граждан, претендующих на замещение вакантной должности муниципальной службы: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по результатам конкурса на включение в кадровый резерв;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32"/>
      <w:bookmarkEnd w:id="2"/>
      <w:r w:rsidRPr="00B64920">
        <w:rPr>
          <w:rFonts w:ascii="Times New Roman" w:hAnsi="Times New Roman" w:cs="Times New Roman"/>
          <w:sz w:val="26"/>
          <w:szCs w:val="26"/>
        </w:rPr>
        <w:t>по результатам конкурса на замещение вакантной должности муниципальной службы с согласия указанных граждан;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б) муниципальных служащих, претендующих на замещение вакантной должности муниципальной службы в порядке должностного роста: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по результатам конкурса на включение в кадровый резерв;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35"/>
      <w:bookmarkEnd w:id="3"/>
      <w:r w:rsidRPr="00B64920">
        <w:rPr>
          <w:rFonts w:ascii="Times New Roman" w:hAnsi="Times New Roman" w:cs="Times New Roman"/>
          <w:sz w:val="26"/>
          <w:szCs w:val="26"/>
        </w:rPr>
        <w:t>по результатам конкурса на замещение вакантной должности муниципальной службы с согласия указанных муниципальных служащих;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36"/>
      <w:bookmarkEnd w:id="4"/>
      <w:r w:rsidRPr="00B64920">
        <w:rPr>
          <w:rFonts w:ascii="Times New Roman" w:hAnsi="Times New Roman" w:cs="Times New Roman"/>
          <w:sz w:val="26"/>
          <w:szCs w:val="26"/>
        </w:rPr>
        <w:t>по результатам аттестации с согласия указанных муниципальных служащих;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в) муниципальных служащих, увольняемых с муниципальной службы: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38"/>
      <w:bookmarkEnd w:id="5"/>
      <w:r w:rsidRPr="00B64920">
        <w:rPr>
          <w:rFonts w:ascii="Times New Roman" w:hAnsi="Times New Roman" w:cs="Times New Roman"/>
          <w:sz w:val="26"/>
          <w:szCs w:val="26"/>
        </w:rPr>
        <w:t>в связи с сокращением должностей муниципальной службы либо упразднением органа местного самоуправления - по решению представителя нанимателя органа местного самоуправления, в котором сокращаются должности муниципальной службы, либо органа местного самоуправления, которому переданы функции упраздненного органа местного самоуправления, с согласия указанных муниципальных служащих.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2.4. Конкурс на включение муниципальных служащих (граждан) в кадровый резерв органа местного самоуправления (далее - конкурс) объявляется по решению представителя нанимателя.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 xml:space="preserve">Конкурс проводится в порядке, предусмотренном Положением о конкурсе на включение в кадровый резерв для замещения вакантных должностей муниципальной службы в органах местного самоуправления </w:t>
      </w:r>
      <w:r w:rsidR="00A23287">
        <w:rPr>
          <w:rFonts w:ascii="Times New Roman" w:hAnsi="Times New Roman" w:cs="Times New Roman"/>
          <w:sz w:val="26"/>
          <w:szCs w:val="26"/>
        </w:rPr>
        <w:t>Ольгинского</w:t>
      </w:r>
      <w:r w:rsidRPr="00B64920">
        <w:rPr>
          <w:rFonts w:ascii="Times New Roman" w:hAnsi="Times New Roman" w:cs="Times New Roman"/>
          <w:sz w:val="26"/>
          <w:szCs w:val="26"/>
        </w:rPr>
        <w:t xml:space="preserve"> муниципального округа.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Организация и проведение конкурса осуществляется кадровой службой органа местного самоуправления.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 xml:space="preserve">По решению руководителя органа местного самоуправления муниципальный служащий может включаться в кадровый резерв органа местного самоуправления без конкурса в случаях, предусмотренных </w:t>
      </w:r>
      <w:hyperlink w:anchor="Par36" w:history="1">
        <w:r w:rsidRPr="00B64920">
          <w:rPr>
            <w:rFonts w:ascii="Times New Roman" w:hAnsi="Times New Roman" w:cs="Times New Roman"/>
            <w:sz w:val="26"/>
            <w:szCs w:val="26"/>
          </w:rPr>
          <w:t xml:space="preserve">абзацем четвертым подпункта </w:t>
        </w:r>
        <w:r w:rsidR="00BE5C78">
          <w:rPr>
            <w:rFonts w:ascii="Times New Roman" w:hAnsi="Times New Roman" w:cs="Times New Roman"/>
            <w:sz w:val="26"/>
            <w:szCs w:val="26"/>
          </w:rPr>
          <w:t>«</w:t>
        </w:r>
        <w:r w:rsidRPr="00B64920">
          <w:rPr>
            <w:rFonts w:ascii="Times New Roman" w:hAnsi="Times New Roman" w:cs="Times New Roman"/>
            <w:sz w:val="26"/>
            <w:szCs w:val="26"/>
          </w:rPr>
          <w:t>б</w:t>
        </w:r>
        <w:r w:rsidR="00BE5C78">
          <w:rPr>
            <w:rFonts w:ascii="Times New Roman" w:hAnsi="Times New Roman" w:cs="Times New Roman"/>
            <w:sz w:val="26"/>
            <w:szCs w:val="26"/>
          </w:rPr>
          <w:t>»</w:t>
        </w:r>
      </w:hyperlink>
      <w:r w:rsidRPr="00B64920">
        <w:rPr>
          <w:rFonts w:ascii="Times New Roman" w:hAnsi="Times New Roman" w:cs="Times New Roman"/>
          <w:sz w:val="26"/>
          <w:szCs w:val="26"/>
        </w:rPr>
        <w:t xml:space="preserve">, </w:t>
      </w:r>
      <w:hyperlink w:anchor="Par38" w:history="1">
        <w:r w:rsidRPr="00B64920">
          <w:rPr>
            <w:rFonts w:ascii="Times New Roman" w:hAnsi="Times New Roman" w:cs="Times New Roman"/>
            <w:sz w:val="26"/>
            <w:szCs w:val="26"/>
          </w:rPr>
          <w:t xml:space="preserve">абзацем вторым подпункта </w:t>
        </w:r>
        <w:r w:rsidR="00BE5C78">
          <w:rPr>
            <w:rFonts w:ascii="Times New Roman" w:hAnsi="Times New Roman" w:cs="Times New Roman"/>
            <w:sz w:val="26"/>
            <w:szCs w:val="26"/>
          </w:rPr>
          <w:t>«</w:t>
        </w:r>
        <w:r w:rsidRPr="00B64920">
          <w:rPr>
            <w:rFonts w:ascii="Times New Roman" w:hAnsi="Times New Roman" w:cs="Times New Roman"/>
            <w:sz w:val="26"/>
            <w:szCs w:val="26"/>
          </w:rPr>
          <w:t>в</w:t>
        </w:r>
        <w:r w:rsidR="00BE5C78">
          <w:rPr>
            <w:rFonts w:ascii="Times New Roman" w:hAnsi="Times New Roman" w:cs="Times New Roman"/>
            <w:sz w:val="26"/>
            <w:szCs w:val="26"/>
          </w:rPr>
          <w:t>»</w:t>
        </w:r>
        <w:r w:rsidRPr="00B64920">
          <w:rPr>
            <w:rFonts w:ascii="Times New Roman" w:hAnsi="Times New Roman" w:cs="Times New Roman"/>
            <w:sz w:val="26"/>
            <w:szCs w:val="26"/>
          </w:rPr>
          <w:t xml:space="preserve"> пункта 2.3</w:t>
        </w:r>
      </w:hyperlink>
      <w:r w:rsidRPr="00B64920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lastRenderedPageBreak/>
        <w:t xml:space="preserve">2.5. Муниципальные служащие (граждане), которые указаны в </w:t>
      </w:r>
      <w:hyperlink w:anchor="Par32" w:history="1">
        <w:r w:rsidRPr="00B64920">
          <w:rPr>
            <w:rFonts w:ascii="Times New Roman" w:hAnsi="Times New Roman" w:cs="Times New Roman"/>
            <w:sz w:val="26"/>
            <w:szCs w:val="26"/>
          </w:rPr>
          <w:t xml:space="preserve">абзаце третьем подпункта </w:t>
        </w:r>
        <w:r w:rsidR="00BE5C78">
          <w:rPr>
            <w:rFonts w:ascii="Times New Roman" w:hAnsi="Times New Roman" w:cs="Times New Roman"/>
            <w:sz w:val="26"/>
            <w:szCs w:val="26"/>
          </w:rPr>
          <w:t>«а»</w:t>
        </w:r>
      </w:hyperlink>
      <w:r w:rsidRPr="00B64920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ar35" w:history="1">
        <w:r w:rsidRPr="00B64920">
          <w:rPr>
            <w:rFonts w:ascii="Times New Roman" w:hAnsi="Times New Roman" w:cs="Times New Roman"/>
            <w:sz w:val="26"/>
            <w:szCs w:val="26"/>
          </w:rPr>
          <w:t xml:space="preserve">абзаце третьем подпункта </w:t>
        </w:r>
        <w:r w:rsidR="00BE5C78">
          <w:rPr>
            <w:rFonts w:ascii="Times New Roman" w:hAnsi="Times New Roman" w:cs="Times New Roman"/>
            <w:sz w:val="26"/>
            <w:szCs w:val="26"/>
          </w:rPr>
          <w:t>«б»</w:t>
        </w:r>
        <w:r w:rsidRPr="00B64920">
          <w:rPr>
            <w:rFonts w:ascii="Times New Roman" w:hAnsi="Times New Roman" w:cs="Times New Roman"/>
            <w:sz w:val="26"/>
            <w:szCs w:val="26"/>
          </w:rPr>
          <w:t xml:space="preserve"> пункта 2.3</w:t>
        </w:r>
      </w:hyperlink>
      <w:r w:rsidRPr="00B64920">
        <w:rPr>
          <w:rFonts w:ascii="Times New Roman" w:hAnsi="Times New Roman" w:cs="Times New Roman"/>
          <w:sz w:val="26"/>
          <w:szCs w:val="26"/>
        </w:rPr>
        <w:t xml:space="preserve"> настоящего Порядка, не ставшие победителями конкурса на замещение вакантной должности муниципальной службы, рекомендованные конкурсной комиссией в установленном порядке, включаются в кадровый резерв органа местного самоуправления для замещения должностей муниципальной службы по категории и группе, к которой относится вакантная должность.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2.6. Включение муниципальных служащих (граждан) в кадровый резерв органа местного самоуправления оформляется правовым актом органа местного самоуправления с указанием группы должности муниципальной службы, а также предельного срока нахождения в кадровом резерве органа местного самоуправления.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 xml:space="preserve">2.7. В кадровый резерв органа местного самоуправления не включаются муниципальные служащие имеющие дисциплинарное взыскание, предусмотренное </w:t>
      </w:r>
      <w:hyperlink r:id="rId10" w:history="1">
        <w:r w:rsidRPr="00B64920">
          <w:rPr>
            <w:rFonts w:ascii="Times New Roman" w:hAnsi="Times New Roman" w:cs="Times New Roman"/>
            <w:sz w:val="26"/>
            <w:szCs w:val="26"/>
          </w:rPr>
          <w:t>пунктом 2 части 1 статьи 27</w:t>
        </w:r>
      </w:hyperlink>
      <w:r w:rsidRPr="00B64920">
        <w:rPr>
          <w:rFonts w:ascii="Times New Roman" w:hAnsi="Times New Roman" w:cs="Times New Roman"/>
          <w:sz w:val="26"/>
          <w:szCs w:val="26"/>
        </w:rPr>
        <w:t xml:space="preserve"> либо </w:t>
      </w:r>
      <w:hyperlink r:id="rId11" w:history="1">
        <w:r w:rsidRPr="00B64920">
          <w:rPr>
            <w:rFonts w:ascii="Times New Roman" w:hAnsi="Times New Roman" w:cs="Times New Roman"/>
            <w:sz w:val="26"/>
            <w:szCs w:val="26"/>
          </w:rPr>
          <w:t>частью 1 статьи 27.1</w:t>
        </w:r>
      </w:hyperlink>
      <w:r w:rsidRPr="00B64920">
        <w:rPr>
          <w:rFonts w:ascii="Times New Roman" w:hAnsi="Times New Roman" w:cs="Times New Roman"/>
          <w:sz w:val="26"/>
          <w:szCs w:val="26"/>
        </w:rPr>
        <w:t xml:space="preserve"> Федерального закона от 02.03.2007 </w:t>
      </w:r>
      <w:r w:rsidR="00BE5C78">
        <w:rPr>
          <w:rFonts w:ascii="Times New Roman" w:hAnsi="Times New Roman" w:cs="Times New Roman"/>
          <w:sz w:val="26"/>
          <w:szCs w:val="26"/>
        </w:rPr>
        <w:t>№</w:t>
      </w:r>
      <w:r w:rsidRPr="00B64920">
        <w:rPr>
          <w:rFonts w:ascii="Times New Roman" w:hAnsi="Times New Roman" w:cs="Times New Roman"/>
          <w:sz w:val="26"/>
          <w:szCs w:val="26"/>
        </w:rPr>
        <w:t xml:space="preserve"> 25-ФЗ </w:t>
      </w:r>
      <w:r w:rsidR="00BE5C78">
        <w:rPr>
          <w:rFonts w:ascii="Times New Roman" w:hAnsi="Times New Roman" w:cs="Times New Roman"/>
          <w:sz w:val="26"/>
          <w:szCs w:val="26"/>
        </w:rPr>
        <w:t>«</w:t>
      </w:r>
      <w:r w:rsidRPr="00B64920">
        <w:rPr>
          <w:rFonts w:ascii="Times New Roman" w:hAnsi="Times New Roman" w:cs="Times New Roman"/>
          <w:sz w:val="26"/>
          <w:szCs w:val="26"/>
        </w:rPr>
        <w:t>О муниципальной службе в Российской Федерации</w:t>
      </w:r>
      <w:r w:rsidR="00BE5C78">
        <w:rPr>
          <w:rFonts w:ascii="Times New Roman" w:hAnsi="Times New Roman" w:cs="Times New Roman"/>
          <w:sz w:val="26"/>
          <w:szCs w:val="26"/>
        </w:rPr>
        <w:t>»</w:t>
      </w:r>
      <w:r w:rsidRPr="00B64920">
        <w:rPr>
          <w:rFonts w:ascii="Times New Roman" w:hAnsi="Times New Roman" w:cs="Times New Roman"/>
          <w:sz w:val="26"/>
          <w:szCs w:val="26"/>
        </w:rPr>
        <w:t xml:space="preserve"> (далее - Федеральный закон).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2.8. Муниципальному служащему (гражданину), изъявившему желание участвовать в конкурсе на замещение вакантной должности муниципальной службы для включения в кадровый резерв органа местного самоуправления, может быть отказано в допуске к участию в конкурсе в связи с его несоответствием квалификационным требованиям к должности муниципальной службы, на замещение которой он претендует, а также в связи с ограничениями, установленными федеральным и краевым законодательством для поступления на муниципальную службу и ее прохождения.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2.9. Предельный срок нахождения муниципального служащего в кадровом резерве органа местного самоуправления определяется руководителем данного органа, соответствующая дата указывается в муниципальном правовом акте, на основании которого муниципальный служащий включен в кадровый резерв для замещения должностей муниципальной службы органа местного самоуправления.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Определяемый руководителем органа местного самоуправления предельный срок нахождения муниципального служащего в кадровом резерве не может быть более трех лет.</w:t>
      </w:r>
    </w:p>
    <w:p w:rsidR="00B64920" w:rsidRPr="00B64920" w:rsidRDefault="00B64920" w:rsidP="00B649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64920" w:rsidRPr="00B64920" w:rsidRDefault="00BE5C78" w:rsidP="00B64920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B64920" w:rsidRPr="00B64920">
        <w:rPr>
          <w:rFonts w:ascii="Times New Roman" w:hAnsi="Times New Roman" w:cs="Times New Roman"/>
          <w:b/>
          <w:bCs/>
          <w:sz w:val="26"/>
          <w:szCs w:val="26"/>
        </w:rPr>
        <w:t>. Порядок работы с кадровым резервом</w:t>
      </w:r>
    </w:p>
    <w:p w:rsidR="00B64920" w:rsidRPr="00B64920" w:rsidRDefault="00B64920" w:rsidP="00B6492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64920">
        <w:rPr>
          <w:rFonts w:ascii="Times New Roman" w:hAnsi="Times New Roman" w:cs="Times New Roman"/>
          <w:b/>
          <w:bCs/>
          <w:sz w:val="26"/>
          <w:szCs w:val="26"/>
        </w:rPr>
        <w:t>органа местного самоуправления</w:t>
      </w:r>
    </w:p>
    <w:p w:rsidR="00B64920" w:rsidRPr="00B64920" w:rsidRDefault="00B64920" w:rsidP="00B649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64920" w:rsidRPr="00B64920" w:rsidRDefault="00B64920" w:rsidP="00B6492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 xml:space="preserve">3.1. Данные о муниципальном служащем и ином гражданине, включенном в кадровый резерв органа местного самоуправления, вносятся кадровой службой органа местного самоуправления в систематизированный список лиц, включенных в кадровый резерв для замещения должностей муниципальной службы муниципального округа, для замещения вакантных должностей муниципальной службы (далее - список кадрового резерва) по </w:t>
      </w:r>
      <w:hyperlink r:id="rId12" w:history="1">
        <w:r w:rsidRPr="00B64920">
          <w:rPr>
            <w:rFonts w:ascii="Times New Roman" w:hAnsi="Times New Roman" w:cs="Times New Roman"/>
            <w:sz w:val="26"/>
            <w:szCs w:val="26"/>
          </w:rPr>
          <w:t>форме</w:t>
        </w:r>
      </w:hyperlink>
      <w:r w:rsidRPr="00B64920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Порядку.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Об изменении сведений, указанных в списке лиц, включенных в кадровый резерв, муниципальный служащий (гражданин) уведомляет кадровую службу органа местного самоуправления в течение семи календарных дней для внесения соответствующих изменений в указанный список.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3.2. Копии правовых актов органа местного самоуправления о включении и об исключении из кадрового резерва хранятся в личном деле муниципального служащего.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 xml:space="preserve">3.3. Назначение муниципального служащего (гражданина), состоящего в кадровом резерве органа местного самоуправления, на вакантную должность </w:t>
      </w:r>
      <w:r w:rsidRPr="00B64920"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осуществляется с его согласия по решению представителя нанимателя в пределах группы должности муниципальной службы, для замещения которой муниципальный служащий (гражданин) включен в кадровый резерв органа местного самоуправления.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 xml:space="preserve">3.4. При отказе муниципальных служащих и иных граждан, состоящих в кадровом резерве, от предложенной должности муниципальной службы вакантная должность замещается в соответствии с Трудовым </w:t>
      </w:r>
      <w:hyperlink r:id="rId13" w:history="1">
        <w:r w:rsidRPr="00B64920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B64920">
        <w:rPr>
          <w:rFonts w:ascii="Times New Roman" w:hAnsi="Times New Roman" w:cs="Times New Roman"/>
          <w:sz w:val="26"/>
          <w:szCs w:val="26"/>
        </w:rPr>
        <w:t xml:space="preserve"> Российской Федерации, Положением о конкурсе на замещение вакантных должностей муниципальной службы в органах местного самоуправления </w:t>
      </w:r>
      <w:r w:rsidR="00DF0E0E">
        <w:rPr>
          <w:rFonts w:ascii="Times New Roman" w:hAnsi="Times New Roman" w:cs="Times New Roman"/>
          <w:sz w:val="26"/>
          <w:szCs w:val="26"/>
        </w:rPr>
        <w:t>Ольгинского</w:t>
      </w:r>
      <w:r w:rsidRPr="00B64920">
        <w:rPr>
          <w:rFonts w:ascii="Times New Roman" w:hAnsi="Times New Roman" w:cs="Times New Roman"/>
          <w:sz w:val="26"/>
          <w:szCs w:val="26"/>
        </w:rPr>
        <w:t xml:space="preserve"> муниципального округа.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3.5. Включение муниципального служащего в кадровый резерв на конкурсной основе является основанием для направления его на профессиональную переподготовку, повышение квалификации или стажировку.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Гражданин, включенный в кадровый резерв, не подлежит направлению на профессиональную переподготовку и повышение квалификации за счет средств местного бюджета. Допускается прохождение гражданином, состоящим в кадровом резерве, единовременной стажировки продолжительностью не более 1 месяца в структурном подразделении органа местного самоуправления для замещения должности, в котором он включен в кадровый резерв.</w:t>
      </w:r>
    </w:p>
    <w:p w:rsidR="00B64920" w:rsidRPr="00B64920" w:rsidRDefault="00B64920" w:rsidP="00B649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64920" w:rsidRPr="00B64920" w:rsidRDefault="00205018" w:rsidP="00B64920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B64920" w:rsidRPr="00B64920">
        <w:rPr>
          <w:rFonts w:ascii="Times New Roman" w:hAnsi="Times New Roman" w:cs="Times New Roman"/>
          <w:b/>
          <w:bCs/>
          <w:sz w:val="26"/>
          <w:szCs w:val="26"/>
        </w:rPr>
        <w:t>. Исключение муниципальных служащих (граждан)</w:t>
      </w:r>
    </w:p>
    <w:p w:rsidR="00B64920" w:rsidRPr="00B64920" w:rsidRDefault="00B64920" w:rsidP="00B6492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64920">
        <w:rPr>
          <w:rFonts w:ascii="Times New Roman" w:hAnsi="Times New Roman" w:cs="Times New Roman"/>
          <w:b/>
          <w:bCs/>
          <w:sz w:val="26"/>
          <w:szCs w:val="26"/>
        </w:rPr>
        <w:t>из кадрового резерва органа местного самоуправления</w:t>
      </w:r>
    </w:p>
    <w:p w:rsidR="00B64920" w:rsidRPr="00B64920" w:rsidRDefault="00B64920" w:rsidP="00B649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64920" w:rsidRPr="00B64920" w:rsidRDefault="00B64920" w:rsidP="00B6492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4.1. Исключение муниципальных служащих (граждан) из кадрового резерва органа местного самоуправления оформляется правовым актом органа местного самоуправления.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4.2. Муниципальный служащий или иной гражданин исключаются из кадрового резерва в случае: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а) назначения на должность муниципальной службы;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 xml:space="preserve">б) совершения дисциплинарного проступка, за который муниципальному служащему применено дисциплинарное взыскание, предусмотренное </w:t>
      </w:r>
      <w:hyperlink r:id="rId14" w:history="1">
        <w:r w:rsidRPr="00B64920">
          <w:rPr>
            <w:rFonts w:ascii="Times New Roman" w:hAnsi="Times New Roman" w:cs="Times New Roman"/>
            <w:sz w:val="26"/>
            <w:szCs w:val="26"/>
          </w:rPr>
          <w:t>пунктом 3 части 1 статьи 27</w:t>
        </w:r>
      </w:hyperlink>
      <w:r w:rsidRPr="00B64920">
        <w:rPr>
          <w:rFonts w:ascii="Times New Roman" w:hAnsi="Times New Roman" w:cs="Times New Roman"/>
          <w:sz w:val="26"/>
          <w:szCs w:val="26"/>
        </w:rPr>
        <w:t xml:space="preserve"> либо </w:t>
      </w:r>
      <w:hyperlink r:id="rId15" w:history="1">
        <w:r w:rsidRPr="00B64920">
          <w:rPr>
            <w:rFonts w:ascii="Times New Roman" w:hAnsi="Times New Roman" w:cs="Times New Roman"/>
            <w:sz w:val="26"/>
            <w:szCs w:val="26"/>
          </w:rPr>
          <w:t>частью 1 статьи 27.1</w:t>
        </w:r>
      </w:hyperlink>
      <w:r w:rsidRPr="00B64920">
        <w:rPr>
          <w:rFonts w:ascii="Times New Roman" w:hAnsi="Times New Roman" w:cs="Times New Roman"/>
          <w:sz w:val="26"/>
          <w:szCs w:val="26"/>
        </w:rPr>
        <w:t xml:space="preserve"> Федерального закона от 02.03.2007 </w:t>
      </w:r>
      <w:r w:rsidR="00205018">
        <w:rPr>
          <w:rFonts w:ascii="Times New Roman" w:hAnsi="Times New Roman" w:cs="Times New Roman"/>
          <w:sz w:val="26"/>
          <w:szCs w:val="26"/>
        </w:rPr>
        <w:t>№</w:t>
      </w:r>
      <w:r w:rsidRPr="00B64920">
        <w:rPr>
          <w:rFonts w:ascii="Times New Roman" w:hAnsi="Times New Roman" w:cs="Times New Roman"/>
          <w:sz w:val="26"/>
          <w:szCs w:val="26"/>
        </w:rPr>
        <w:t xml:space="preserve"> 25-ФЗ </w:t>
      </w:r>
      <w:r w:rsidR="00205018">
        <w:rPr>
          <w:rFonts w:ascii="Times New Roman" w:hAnsi="Times New Roman" w:cs="Times New Roman"/>
          <w:sz w:val="26"/>
          <w:szCs w:val="26"/>
        </w:rPr>
        <w:t>«</w:t>
      </w:r>
      <w:r w:rsidRPr="00B64920">
        <w:rPr>
          <w:rFonts w:ascii="Times New Roman" w:hAnsi="Times New Roman" w:cs="Times New Roman"/>
          <w:sz w:val="26"/>
          <w:szCs w:val="26"/>
        </w:rPr>
        <w:t>О муниципальной службе в Российской Федерации</w:t>
      </w:r>
      <w:r w:rsidR="00205018">
        <w:rPr>
          <w:rFonts w:ascii="Times New Roman" w:hAnsi="Times New Roman" w:cs="Times New Roman"/>
          <w:sz w:val="26"/>
          <w:szCs w:val="26"/>
        </w:rPr>
        <w:t>»</w:t>
      </w:r>
      <w:r w:rsidRPr="00B64920">
        <w:rPr>
          <w:rFonts w:ascii="Times New Roman" w:hAnsi="Times New Roman" w:cs="Times New Roman"/>
          <w:sz w:val="26"/>
          <w:szCs w:val="26"/>
        </w:rPr>
        <w:t>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в) повторного отказа от предложения о замещении вакантной должности муниципальной службы;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г) личного заявления;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д) заболевания, препятствующего поступлению на муниципальную службу или ее прохождению, подтвержденного заключением медицинского учреждения;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е) непрерывного пребывания в кадровом резерве более трех лет;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ж) отказа от предложения о замещении вакантной должности муниципальной службы в органе местного самоуправления, на замещение должности в котором он участвовал в конкурсе;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з) отказа от предложения о замещении вакантной должности муниципальной службы в органе местного самоуправления, по рекомендации которого он был включен в кадровый резерв по результатам аттестации;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и) прекращения служебного контракта в связи со смертью (гибелью) муниципального служащего, смерть (гибель) гражданина либо признания муниципального служащего (гражданина) безвестно отсутствующим или объявления его умершим решением суда, вступившим в законную силу.</w:t>
      </w:r>
    </w:p>
    <w:p w:rsidR="00B64920" w:rsidRPr="00B64920" w:rsidRDefault="00B64920" w:rsidP="00B64920">
      <w:pPr>
        <w:autoSpaceDE w:val="0"/>
        <w:autoSpaceDN w:val="0"/>
        <w:adjustRightInd w:val="0"/>
        <w:spacing w:before="28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4920">
        <w:rPr>
          <w:rFonts w:ascii="Times New Roman" w:hAnsi="Times New Roman" w:cs="Times New Roman"/>
          <w:sz w:val="26"/>
          <w:szCs w:val="26"/>
        </w:rPr>
        <w:t>4.3. Кадровая служба органа местного самоуправления направляет письменное уведомление муниципальному служащему (гражданину) об исключении его из кадрового резерва органа местного самоуправления.</w:t>
      </w:r>
    </w:p>
    <w:p w:rsidR="00965216" w:rsidRDefault="00965216" w:rsidP="00B649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  <w:sectPr w:rsidR="00965216" w:rsidSect="00E06901">
          <w:pgSz w:w="11906" w:h="16838"/>
          <w:pgMar w:top="567" w:right="851" w:bottom="567" w:left="1418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5180"/>
      </w:tblGrid>
      <w:tr w:rsidR="00965216" w:rsidTr="005F7C08">
        <w:tc>
          <w:tcPr>
            <w:tcW w:w="10740" w:type="dxa"/>
          </w:tcPr>
          <w:p w:rsidR="00965216" w:rsidRDefault="00965216" w:rsidP="00B649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80" w:type="dxa"/>
          </w:tcPr>
          <w:p w:rsidR="00965216" w:rsidRDefault="00965216" w:rsidP="0096521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</w:p>
          <w:p w:rsidR="00965216" w:rsidRDefault="00965216" w:rsidP="0096521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Порядку </w:t>
            </w:r>
            <w:r w:rsidRPr="00B64920">
              <w:rPr>
                <w:rFonts w:ascii="Times New Roman" w:hAnsi="Times New Roman" w:cs="Times New Roman"/>
                <w:sz w:val="26"/>
                <w:szCs w:val="26"/>
              </w:rPr>
              <w:t>формирования и организации работы с кадровым резервом для замещения вакантных должностей муниципальной службы в органах местного самоуправления Ольгинского муниципального округа</w:t>
            </w:r>
          </w:p>
        </w:tc>
      </w:tr>
    </w:tbl>
    <w:p w:rsidR="00B64920" w:rsidRPr="00B64920" w:rsidRDefault="00B64920" w:rsidP="00B649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65216" w:rsidRDefault="00965216" w:rsidP="009652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СПИСОК ЛИЦ, </w:t>
      </w:r>
    </w:p>
    <w:p w:rsidR="00965216" w:rsidRDefault="005F7C08" w:rsidP="009652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включенных в кадровый резерв для замещения вакантных должностей муниципальной службы в органах местного </w:t>
      </w:r>
    </w:p>
    <w:p w:rsidR="00965216" w:rsidRDefault="005F7C08" w:rsidP="009652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самоуправления Ольгинского муниципального округа </w:t>
      </w:r>
    </w:p>
    <w:p w:rsidR="00965216" w:rsidRDefault="00965216" w:rsidP="0096521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160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0"/>
        <w:gridCol w:w="1132"/>
        <w:gridCol w:w="1022"/>
        <w:gridCol w:w="1134"/>
        <w:gridCol w:w="1276"/>
        <w:gridCol w:w="1134"/>
        <w:gridCol w:w="1559"/>
        <w:gridCol w:w="1276"/>
        <w:gridCol w:w="1275"/>
        <w:gridCol w:w="3304"/>
        <w:gridCol w:w="1384"/>
        <w:gridCol w:w="1124"/>
      </w:tblGrid>
      <w:tr w:rsidR="005F7C08" w:rsidRPr="005F7C08" w:rsidTr="005F7C0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№ п/п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(какой ВУЗ, когда окончил, ученая степень, ученое звание)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Замещаемая должность (дата назначения)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Наличие государственных наград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Стаж муниципальной службы (стаж работы по специальности)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Дата включения в кадровый резерв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Должность муниципальной службы для замещения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дополнительном профессиональном образовании, иных мероприятий по профессиональному развитию, в том числе в период нахождения в кадровом резерве (дата, наименование мероприятия, место прохождения)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Отметка об отказе от замещения вакантной должности, исключения из кадрового резерва с указанием причины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Отметка о назначении на должность (дата и номер распоряжения) </w:t>
            </w:r>
          </w:p>
        </w:tc>
      </w:tr>
      <w:tr w:rsidR="005F7C08" w:rsidRPr="005F7C08" w:rsidTr="005F7C0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12 </w:t>
            </w:r>
          </w:p>
        </w:tc>
      </w:tr>
      <w:tr w:rsidR="00965216" w:rsidRPr="005F7C08" w:rsidTr="005F7C08">
        <w:tc>
          <w:tcPr>
            <w:tcW w:w="16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Высшая группа должностей </w:t>
            </w:r>
          </w:p>
        </w:tc>
      </w:tr>
      <w:tr w:rsidR="005F7C08" w:rsidRPr="005F7C08" w:rsidTr="005F7C0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216" w:rsidRPr="005F7C08" w:rsidTr="005F7C08">
        <w:tc>
          <w:tcPr>
            <w:tcW w:w="16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Главная группа должностей </w:t>
            </w:r>
          </w:p>
        </w:tc>
      </w:tr>
      <w:tr w:rsidR="005F7C08" w:rsidRPr="005F7C08" w:rsidTr="005F7C0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5216" w:rsidRPr="005F7C08" w:rsidTr="005F7C08">
        <w:tc>
          <w:tcPr>
            <w:tcW w:w="16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C08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Должности муниципальной службы, исполнение должностных обязанностей по которым связано с выполнением отдельных государственных полномочий </w:t>
            </w:r>
          </w:p>
        </w:tc>
      </w:tr>
      <w:tr w:rsidR="005F7C08" w:rsidRPr="005F7C08" w:rsidTr="005F7C08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6" w:rsidRPr="005F7C08" w:rsidRDefault="00965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864A2" w:rsidRPr="00B64920" w:rsidRDefault="005864A2" w:rsidP="00B6492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5864A2" w:rsidRPr="00B64920" w:rsidSect="00965216">
      <w:pgSz w:w="16838" w:h="11906" w:orient="landscape"/>
      <w:pgMar w:top="1418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5B4"/>
    <w:rsid w:val="00103C9A"/>
    <w:rsid w:val="00114214"/>
    <w:rsid w:val="0013022B"/>
    <w:rsid w:val="00191B64"/>
    <w:rsid w:val="001B0B9D"/>
    <w:rsid w:val="001F71B2"/>
    <w:rsid w:val="00205018"/>
    <w:rsid w:val="00253488"/>
    <w:rsid w:val="002960DB"/>
    <w:rsid w:val="003967C1"/>
    <w:rsid w:val="003C40D5"/>
    <w:rsid w:val="00403E14"/>
    <w:rsid w:val="00501914"/>
    <w:rsid w:val="00515C6C"/>
    <w:rsid w:val="005864A2"/>
    <w:rsid w:val="005A020A"/>
    <w:rsid w:val="005E7B6F"/>
    <w:rsid w:val="005F7C08"/>
    <w:rsid w:val="00627625"/>
    <w:rsid w:val="00654A7B"/>
    <w:rsid w:val="00696AC7"/>
    <w:rsid w:val="007F7B64"/>
    <w:rsid w:val="008023E5"/>
    <w:rsid w:val="008463C0"/>
    <w:rsid w:val="00965216"/>
    <w:rsid w:val="009A6151"/>
    <w:rsid w:val="00A23287"/>
    <w:rsid w:val="00A37E03"/>
    <w:rsid w:val="00A649E6"/>
    <w:rsid w:val="00B11AFD"/>
    <w:rsid w:val="00B1368D"/>
    <w:rsid w:val="00B64920"/>
    <w:rsid w:val="00BA75B4"/>
    <w:rsid w:val="00BE5C78"/>
    <w:rsid w:val="00C56002"/>
    <w:rsid w:val="00C57D5A"/>
    <w:rsid w:val="00C870C8"/>
    <w:rsid w:val="00D869F4"/>
    <w:rsid w:val="00DF0E0E"/>
    <w:rsid w:val="00E06901"/>
    <w:rsid w:val="00E13706"/>
    <w:rsid w:val="00F4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EBDD5A-C187-46FA-A707-E638824CF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75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A75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A75B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5A02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67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AD53ED1C76F2F7360D4DA510CFDCC23D26E3190EA395AD7E401440DFC3B8570561DA997BC6F349F50862759EA62534ABhFI7C" TargetMode="External"/><Relationship Id="rId13" Type="http://schemas.openxmlformats.org/officeDocument/2006/relationships/hyperlink" Target="consultantplus://offline/ref=FDAD53ED1C76F2F7360D53A806A382CD392CB4160BA697F2221012178093BE02572184C02B84B844F1107E7599hBIB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DAD53ED1C76F2F7360D4DA510CFDCC23D26E3190EA19EAC7B4D1440DFC3B8570561DA997BC6F349F50862759EA62534ABhFI7C" TargetMode="External"/><Relationship Id="rId12" Type="http://schemas.openxmlformats.org/officeDocument/2006/relationships/hyperlink" Target="consultantplus://offline/ref=FDAD53ED1C76F2F7360D4DA510CFDCC23D26E3190EA19DA779471440DFC3B8570561DA9969C6AB45F40E7C7D9BB37365EDA132BDFF78F59BECAD35F3h9I6C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AD53ED1C76F2F7360D53A806A382CD392EB81D08A197F2221012178093BE02572184C02B84B844F1107E7599hBIBC" TargetMode="External"/><Relationship Id="rId11" Type="http://schemas.openxmlformats.org/officeDocument/2006/relationships/hyperlink" Target="consultantplus://offline/ref=FDAD53ED1C76F2F7360D53A806A382CD392EB81D08A197F2221012178093BE024521DCCE2B89F215B05B71749DA62731B7F63FBEhFIAC" TargetMode="External"/><Relationship Id="rId5" Type="http://schemas.openxmlformats.org/officeDocument/2006/relationships/hyperlink" Target="consultantplus://offline/ref=212209CABE5469A91FDDFCD3ABD90D799A87F2E94F54E37F4D7CEBBF205E918C6FAEA7BDE31648B76B9DC90748F76440FB62A26E80372974FAA9B3611DqEA" TargetMode="External"/><Relationship Id="rId15" Type="http://schemas.openxmlformats.org/officeDocument/2006/relationships/hyperlink" Target="consultantplus://offline/ref=FDAD53ED1C76F2F7360D53A806A382CD392EB81D08A197F2221012178093BE024521DCCE2B89F215B05B71749DA62731B7F63FBEhFIAC" TargetMode="External"/><Relationship Id="rId10" Type="http://schemas.openxmlformats.org/officeDocument/2006/relationships/hyperlink" Target="consultantplus://offline/ref=FDAD53ED1C76F2F7360D53A806A382CD392EB81D08A197F2221012178093BE024521DCCC2A82A446F0052824DFED2A35AFEA3FB9E764F59ChFI1C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FDAD53ED1C76F2F7360D4DA510CFDCC23D26E3190EAE98A676431440DFC3B8570561DA9969C6AB45F40E7C739BB37365EDA132BDFF78F59BECAD35F3h9I6C" TargetMode="External"/><Relationship Id="rId14" Type="http://schemas.openxmlformats.org/officeDocument/2006/relationships/hyperlink" Target="consultantplus://offline/ref=FDAD53ED1C76F2F7360D53A806A382CD392EB81D08A197F2221012178093BE024521DCCC2A82A446F1052824DFED2A35AFEA3FB9E764F59ChFI1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6</Pages>
  <Words>2458</Words>
  <Characters>14015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Афонина</cp:lastModifiedBy>
  <cp:revision>24</cp:revision>
  <cp:lastPrinted>2023-03-23T01:25:00Z</cp:lastPrinted>
  <dcterms:created xsi:type="dcterms:W3CDTF">2023-03-14T00:42:00Z</dcterms:created>
  <dcterms:modified xsi:type="dcterms:W3CDTF">2023-05-24T23:42:00Z</dcterms:modified>
</cp:coreProperties>
</file>